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78C8" w14:textId="4318CB82" w:rsidR="00AF0B2B" w:rsidRPr="003D59F2" w:rsidRDefault="005079B6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Bisgårdsvej 14</w:t>
      </w:r>
    </w:p>
    <w:p w14:paraId="1B6C78C9" w14:textId="77777777" w:rsidR="00AF0B2B" w:rsidRPr="003D59F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9200 Aalborg SV</w:t>
      </w:r>
    </w:p>
    <w:p w14:paraId="1B6C78CA" w14:textId="77777777" w:rsidR="00AF0B2B" w:rsidRPr="003D59F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</w:p>
    <w:p w14:paraId="1B6C78CB" w14:textId="77777777" w:rsidR="00AF0B2B" w:rsidRPr="003D59F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Telefon +45 9982 3399</w:t>
      </w:r>
    </w:p>
    <w:p w14:paraId="1B6C78CC" w14:textId="77777777" w:rsidR="00AF0B2B" w:rsidRPr="003D59F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boernehusnord@aalborg</w:t>
      </w:r>
      <w:r w:rsidRPr="003D59F2">
        <w:rPr>
          <w:sz w:val="15"/>
        </w:rPr>
        <w:t>.dk</w:t>
      </w:r>
    </w:p>
    <w:p w14:paraId="1B6C78CD" w14:textId="77777777" w:rsidR="00AF0B2B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www.boernehuse.dk/nord</w:t>
      </w:r>
    </w:p>
    <w:p w14:paraId="1B6C78CE" w14:textId="77777777" w:rsidR="00AF0B2B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</w:p>
    <w:p w14:paraId="06045140" w14:textId="0EEDF060" w:rsidR="00177E3D" w:rsidRPr="005142D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 w:rsidRPr="005142D2">
        <w:rPr>
          <w:sz w:val="15"/>
        </w:rPr>
        <w:t>Dato</w:t>
      </w:r>
      <w:r w:rsidR="005E41DB">
        <w:rPr>
          <w:sz w:val="15"/>
        </w:rPr>
        <w:t>:</w:t>
      </w:r>
      <w:r w:rsidRPr="005142D2">
        <w:rPr>
          <w:sz w:val="15"/>
        </w:rPr>
        <w:t xml:space="preserve"> </w:t>
      </w:r>
    </w:p>
    <w:p w14:paraId="1B6C78D0" w14:textId="77777777" w:rsidR="00AF0B2B" w:rsidRPr="005142D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</w:p>
    <w:tbl>
      <w:tblPr>
        <w:tblW w:w="7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87"/>
      </w:tblGrid>
      <w:tr w:rsidR="008B1D93" w:rsidRPr="00DE287B" w14:paraId="1B6C78D8" w14:textId="77777777" w:rsidTr="000C7CCF">
        <w:trPr>
          <w:trHeight w:hRule="exact" w:val="995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1B6C78D7" w14:textId="68F592F9" w:rsidR="008222DD" w:rsidRPr="000C7CCF" w:rsidRDefault="005B4517" w:rsidP="005C06B8">
            <w:pPr>
              <w:pStyle w:val="Overskrift1"/>
              <w:jc w:val="center"/>
              <w:rPr>
                <w:sz w:val="22"/>
                <w:szCs w:val="22"/>
              </w:rPr>
            </w:pPr>
            <w:r w:rsidRPr="008222DD">
              <w:rPr>
                <w:sz w:val="22"/>
                <w:szCs w:val="22"/>
              </w:rPr>
              <w:t>hENVISNING TIL</w:t>
            </w:r>
            <w:r w:rsidR="005C06B8">
              <w:rPr>
                <w:sz w:val="22"/>
                <w:szCs w:val="22"/>
              </w:rPr>
              <w:t xml:space="preserve"> </w:t>
            </w:r>
            <w:r w:rsidR="00077DA2">
              <w:rPr>
                <w:sz w:val="22"/>
                <w:szCs w:val="22"/>
              </w:rPr>
              <w:t>Behandling</w:t>
            </w:r>
          </w:p>
        </w:tc>
      </w:tr>
    </w:tbl>
    <w:p w14:paraId="1B6C78D9" w14:textId="77777777" w:rsidR="008B1D93" w:rsidRDefault="008B1D93" w:rsidP="008B1D93">
      <w:pPr>
        <w:spacing w:after="360"/>
      </w:pPr>
    </w:p>
    <w:p w14:paraId="1B6C78DA" w14:textId="77777777" w:rsidR="008B1D93" w:rsidRDefault="008B1D93" w:rsidP="008B1D93"/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3"/>
        <w:gridCol w:w="2630"/>
      </w:tblGrid>
      <w:tr w:rsidR="00FF73E9" w14:paraId="6F856B8B" w14:textId="77777777" w:rsidTr="00E32606">
        <w:tc>
          <w:tcPr>
            <w:tcW w:w="4673" w:type="dxa"/>
            <w:shd w:val="clear" w:color="auto" w:fill="F2F2F2" w:themeFill="background1" w:themeFillShade="F2"/>
          </w:tcPr>
          <w:p w14:paraId="5973F68F" w14:textId="77777777" w:rsidR="00FF73E9" w:rsidRPr="00F61815" w:rsidRDefault="00FF73E9" w:rsidP="00E32606">
            <w:pPr>
              <w:spacing w:after="200" w:line="276" w:lineRule="auto"/>
              <w:rPr>
                <w:b/>
                <w:sz w:val="22"/>
                <w:szCs w:val="22"/>
                <w:u w:val="single"/>
              </w:rPr>
            </w:pPr>
            <w:r w:rsidRPr="00F61815">
              <w:rPr>
                <w:b/>
                <w:u w:val="single"/>
              </w:rPr>
              <w:t xml:space="preserve">Barnets navn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50C6A3C4" w14:textId="77777777" w:rsidR="00FF73E9" w:rsidRPr="00A362F3" w:rsidRDefault="00FF73E9" w:rsidP="00E32606">
            <w:pPr>
              <w:rPr>
                <w:b/>
                <w:sz w:val="22"/>
                <w:szCs w:val="22"/>
              </w:rPr>
            </w:pPr>
          </w:p>
        </w:tc>
      </w:tr>
      <w:tr w:rsidR="00FF73E9" w14:paraId="5A84F777" w14:textId="77777777" w:rsidTr="00E32606">
        <w:tc>
          <w:tcPr>
            <w:tcW w:w="4673" w:type="dxa"/>
            <w:shd w:val="clear" w:color="auto" w:fill="F2F2F2" w:themeFill="background1" w:themeFillShade="F2"/>
          </w:tcPr>
          <w:p w14:paraId="6C7BAF6D" w14:textId="77777777" w:rsidR="00FF73E9" w:rsidRPr="00CB3CA4" w:rsidRDefault="00FF73E9" w:rsidP="00E32606">
            <w:pPr>
              <w:spacing w:after="200" w:line="276" w:lineRule="auto"/>
            </w:pPr>
            <w:r>
              <w:t>Barnets</w:t>
            </w:r>
            <w:r w:rsidRPr="00CB3CA4">
              <w:t xml:space="preserve"> cpr.nr.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6005D338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FF73E9" w14:paraId="791C6AAF" w14:textId="77777777" w:rsidTr="00E32606">
        <w:tc>
          <w:tcPr>
            <w:tcW w:w="4673" w:type="dxa"/>
            <w:shd w:val="clear" w:color="auto" w:fill="F2F2F2" w:themeFill="background1" w:themeFillShade="F2"/>
          </w:tcPr>
          <w:p w14:paraId="3A166E31" w14:textId="77777777" w:rsidR="00FF73E9" w:rsidRDefault="00FF73E9" w:rsidP="00E32606">
            <w:pPr>
              <w:spacing w:after="200" w:line="276" w:lineRule="auto"/>
            </w:pPr>
            <w:r>
              <w:t>Forældre(ne)s navne og telefonnummer:</w:t>
            </w:r>
          </w:p>
          <w:p w14:paraId="098E1F1A" w14:textId="77777777" w:rsidR="00FF73E9" w:rsidRDefault="00FF73E9" w:rsidP="00E32606">
            <w:pPr>
              <w:spacing w:after="200" w:line="276" w:lineRule="auto"/>
            </w:pPr>
            <w:r>
              <w:t>Mor:</w:t>
            </w:r>
          </w:p>
          <w:p w14:paraId="2C4BDEFF" w14:textId="77777777" w:rsidR="00FF73E9" w:rsidRDefault="00FF73E9" w:rsidP="00E32606">
            <w:pPr>
              <w:spacing w:after="200" w:line="276" w:lineRule="auto"/>
            </w:pPr>
            <w:r>
              <w:t>Far: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5B6991A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FF73E9" w14:paraId="7070494D" w14:textId="77777777" w:rsidTr="00E32606">
        <w:tc>
          <w:tcPr>
            <w:tcW w:w="4673" w:type="dxa"/>
            <w:shd w:val="clear" w:color="auto" w:fill="F2F2F2" w:themeFill="background1" w:themeFillShade="F2"/>
          </w:tcPr>
          <w:p w14:paraId="5235BFAC" w14:textId="77777777" w:rsidR="00FF73E9" w:rsidRPr="00CB3CA4" w:rsidRDefault="00FF73E9" w:rsidP="00E32606">
            <w:pPr>
              <w:spacing w:after="200" w:line="276" w:lineRule="auto"/>
            </w:pPr>
            <w:r>
              <w:t>Dato på det afsluttende notat fra Børnehuset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3070C50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FF73E9" w14:paraId="2ED07C2C" w14:textId="77777777" w:rsidTr="00E32606">
        <w:tc>
          <w:tcPr>
            <w:tcW w:w="7303" w:type="dxa"/>
            <w:gridSpan w:val="2"/>
            <w:shd w:val="clear" w:color="auto" w:fill="F2F2F2" w:themeFill="background1" w:themeFillShade="F2"/>
          </w:tcPr>
          <w:p w14:paraId="1EB91313" w14:textId="77777777" w:rsidR="00FF73E9" w:rsidRPr="00A362F3" w:rsidRDefault="00FF73E9" w:rsidP="00E32606">
            <w:pPr>
              <w:rPr>
                <w:bCs/>
              </w:rPr>
            </w:pPr>
          </w:p>
          <w:p w14:paraId="3D1D7C5F" w14:textId="77777777" w:rsidR="00FF73E9" w:rsidRPr="00A362F3" w:rsidRDefault="00FF73E9" w:rsidP="00E32606">
            <w:pPr>
              <w:rPr>
                <w:bCs/>
                <w:sz w:val="40"/>
                <w:szCs w:val="40"/>
              </w:rPr>
            </w:pPr>
            <w:r w:rsidRPr="00A362F3">
              <w:rPr>
                <w:bCs/>
                <w:sz w:val="36"/>
                <w:szCs w:val="36"/>
              </w:rPr>
              <w:t>□</w:t>
            </w:r>
            <w:r w:rsidRPr="00A362F3">
              <w:rPr>
                <w:bCs/>
                <w:sz w:val="40"/>
                <w:szCs w:val="40"/>
              </w:rPr>
              <w:t xml:space="preserve"> </w:t>
            </w:r>
            <w:r w:rsidRPr="00A362F3">
              <w:rPr>
                <w:bCs/>
              </w:rPr>
              <w:t>Hjemmeboende</w:t>
            </w:r>
            <w:r w:rsidRPr="00A362F3">
              <w:rPr>
                <w:bCs/>
                <w:sz w:val="40"/>
                <w:szCs w:val="40"/>
              </w:rPr>
              <w:t xml:space="preserve"> </w:t>
            </w:r>
          </w:p>
          <w:p w14:paraId="2F391264" w14:textId="77777777" w:rsidR="00FF73E9" w:rsidRPr="00A362F3" w:rsidRDefault="00FF73E9" w:rsidP="00E32606">
            <w:pPr>
              <w:rPr>
                <w:bCs/>
                <w:sz w:val="40"/>
                <w:szCs w:val="40"/>
              </w:rPr>
            </w:pPr>
          </w:p>
          <w:p w14:paraId="3B8363EA" w14:textId="77777777" w:rsidR="00FF73E9" w:rsidRPr="00A362F3" w:rsidRDefault="00FF73E9" w:rsidP="00E32606">
            <w:pPr>
              <w:rPr>
                <w:bCs/>
                <w:szCs w:val="18"/>
              </w:rPr>
            </w:pPr>
            <w:r w:rsidRPr="00A362F3">
              <w:rPr>
                <w:bCs/>
                <w:sz w:val="36"/>
                <w:szCs w:val="36"/>
              </w:rPr>
              <w:t xml:space="preserve">□ </w:t>
            </w:r>
            <w:r w:rsidRPr="00A362F3">
              <w:rPr>
                <w:bCs/>
              </w:rPr>
              <w:t xml:space="preserve">Anbragt </w:t>
            </w:r>
            <w:r w:rsidRPr="00A362F3">
              <w:rPr>
                <w:bCs/>
                <w:szCs w:val="18"/>
              </w:rPr>
              <w:t>(</w:t>
            </w:r>
            <w:r w:rsidRPr="00A362F3">
              <w:rPr>
                <w:bCs/>
                <w:sz w:val="36"/>
                <w:szCs w:val="36"/>
              </w:rPr>
              <w:t>□</w:t>
            </w:r>
            <w:r w:rsidRPr="00A362F3">
              <w:rPr>
                <w:bCs/>
                <w:szCs w:val="18"/>
              </w:rPr>
              <w:t xml:space="preserve">med samtykke / </w:t>
            </w:r>
            <w:r w:rsidRPr="00A362F3">
              <w:rPr>
                <w:bCs/>
                <w:sz w:val="36"/>
                <w:szCs w:val="36"/>
              </w:rPr>
              <w:t>□</w:t>
            </w:r>
            <w:r w:rsidRPr="00A362F3">
              <w:rPr>
                <w:bCs/>
                <w:szCs w:val="18"/>
              </w:rPr>
              <w:t>uden samtykke)</w:t>
            </w:r>
          </w:p>
          <w:p w14:paraId="3A9CDCD4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FF73E9" w14:paraId="7E2EE42A" w14:textId="77777777" w:rsidTr="00E32606">
        <w:tc>
          <w:tcPr>
            <w:tcW w:w="4673" w:type="dxa"/>
            <w:shd w:val="clear" w:color="auto" w:fill="F2F2F2" w:themeFill="background1" w:themeFillShade="F2"/>
          </w:tcPr>
          <w:p w14:paraId="4495C1E9" w14:textId="77777777" w:rsidR="00FF73E9" w:rsidRDefault="00FF73E9" w:rsidP="00251652">
            <w:pPr>
              <w:spacing w:after="200" w:line="276" w:lineRule="auto"/>
              <w:jc w:val="left"/>
            </w:pPr>
            <w:r>
              <w:t>Oplysninger på ansvarlig myndighedsrådsgiver:</w:t>
            </w:r>
            <w:r w:rsidR="00251652">
              <w:br/>
            </w:r>
            <w:r>
              <w:t xml:space="preserve">(Kommune, telefonnummer og mailadresse) </w:t>
            </w:r>
          </w:p>
          <w:p w14:paraId="00912F42" w14:textId="10A7D993" w:rsidR="00251652" w:rsidRDefault="00251652" w:rsidP="00251652">
            <w:pPr>
              <w:spacing w:after="200" w:line="276" w:lineRule="auto"/>
              <w:jc w:val="left"/>
            </w:pPr>
            <w:r>
              <w:t>Oplysning på nærmeste leder:</w:t>
            </w:r>
            <w:r>
              <w:br/>
              <w:t>(Telefonnummer og mailadresse)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5CCEA222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FF73E9" w14:paraId="5F4048B1" w14:textId="77777777" w:rsidTr="00E32606">
        <w:trPr>
          <w:trHeight w:val="381"/>
        </w:trPr>
        <w:tc>
          <w:tcPr>
            <w:tcW w:w="4673" w:type="dxa"/>
            <w:shd w:val="clear" w:color="auto" w:fill="F2F2F2" w:themeFill="background1" w:themeFillShade="F2"/>
          </w:tcPr>
          <w:p w14:paraId="67F4278D" w14:textId="77777777" w:rsidR="00FF73E9" w:rsidRDefault="00FF73E9" w:rsidP="00E32606">
            <w:pPr>
              <w:spacing w:after="200" w:line="276" w:lineRule="auto"/>
            </w:pPr>
            <w:r>
              <w:t>Oplysninger på kontaktperson:</w:t>
            </w:r>
          </w:p>
          <w:p w14:paraId="1C9E35A6" w14:textId="77777777" w:rsidR="00FF73E9" w:rsidRDefault="00FF73E9" w:rsidP="00E32606">
            <w:pPr>
              <w:spacing w:after="200" w:line="276" w:lineRule="auto"/>
            </w:pPr>
            <w:r>
              <w:t>(Adresse og telefonnummer)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C7CEA95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A42044" w14:paraId="68284D79" w14:textId="77777777" w:rsidTr="00E32606">
        <w:trPr>
          <w:trHeight w:val="381"/>
        </w:trPr>
        <w:tc>
          <w:tcPr>
            <w:tcW w:w="4673" w:type="dxa"/>
            <w:shd w:val="clear" w:color="auto" w:fill="F2F2F2" w:themeFill="background1" w:themeFillShade="F2"/>
          </w:tcPr>
          <w:p w14:paraId="3683DBAF" w14:textId="41560562" w:rsidR="00A42044" w:rsidRDefault="00A42044" w:rsidP="00A42044">
            <w:r>
              <w:t>EAN-nummer</w:t>
            </w:r>
          </w:p>
          <w:p w14:paraId="18CEF8B1" w14:textId="77777777" w:rsidR="00A42044" w:rsidRDefault="00A42044" w:rsidP="00A42044"/>
          <w:p w14:paraId="1BEE76D4" w14:textId="2651524C" w:rsidR="00A42044" w:rsidRDefault="00A42044" w:rsidP="00A42044">
            <w:r>
              <w:t>CVR-nummer</w:t>
            </w:r>
          </w:p>
          <w:p w14:paraId="07807188" w14:textId="119BAAA7" w:rsidR="00A42044" w:rsidRDefault="00A42044" w:rsidP="00A42044">
            <w:r>
              <w:t xml:space="preserve">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65903403" w14:textId="77777777" w:rsidR="00A42044" w:rsidRPr="00A362F3" w:rsidRDefault="00A42044" w:rsidP="00E32606">
            <w:pPr>
              <w:rPr>
                <w:bCs/>
                <w:sz w:val="22"/>
                <w:szCs w:val="22"/>
              </w:rPr>
            </w:pPr>
          </w:p>
        </w:tc>
      </w:tr>
    </w:tbl>
    <w:p w14:paraId="1B6C78DB" w14:textId="65A080A4" w:rsidR="008B1D93" w:rsidRDefault="008B1D93" w:rsidP="008B1D93">
      <w:pPr>
        <w:rPr>
          <w:b/>
        </w:rPr>
      </w:pPr>
    </w:p>
    <w:p w14:paraId="65430E73" w14:textId="7A8AB43A" w:rsidR="003D5951" w:rsidRPr="008B68E8" w:rsidRDefault="003D5951" w:rsidP="003D5951">
      <w:pPr>
        <w:spacing w:after="200" w:line="276" w:lineRule="auto"/>
        <w:rPr>
          <w:b/>
          <w:u w:val="single"/>
        </w:rPr>
      </w:pPr>
      <w:r w:rsidRPr="008B68E8">
        <w:rPr>
          <w:b/>
          <w:u w:val="single"/>
        </w:rPr>
        <w:t>Kort beskrivelse af baggrund for henvisning:</w:t>
      </w:r>
    </w:p>
    <w:p w14:paraId="08808816" w14:textId="77777777" w:rsidR="0015224D" w:rsidRDefault="0015224D" w:rsidP="003D5951">
      <w:pPr>
        <w:rPr>
          <w:b/>
          <w:szCs w:val="18"/>
        </w:rPr>
      </w:pPr>
    </w:p>
    <w:p w14:paraId="1551A170" w14:textId="77777777" w:rsidR="004F6A28" w:rsidRPr="004F6A28" w:rsidRDefault="004F6A28" w:rsidP="003D5951">
      <w:pPr>
        <w:rPr>
          <w:b/>
          <w:szCs w:val="18"/>
        </w:rPr>
      </w:pPr>
    </w:p>
    <w:p w14:paraId="0213064E" w14:textId="58E28FE6" w:rsidR="0015224D" w:rsidRPr="004F6A28" w:rsidRDefault="004F6A28" w:rsidP="003D5951">
      <w:pPr>
        <w:rPr>
          <w:bCs/>
          <w:color w:val="auto"/>
          <w:sz w:val="22"/>
          <w:szCs w:val="22"/>
        </w:rPr>
      </w:pPr>
      <w:r w:rsidRPr="005B1015">
        <w:rPr>
          <w:b/>
          <w:color w:val="auto"/>
          <w:szCs w:val="18"/>
          <w:u w:val="single"/>
        </w:rPr>
        <w:t>Traumesymptomer</w:t>
      </w:r>
      <w:r w:rsidR="005B1015" w:rsidRPr="005B1015">
        <w:rPr>
          <w:b/>
          <w:bCs/>
          <w:color w:val="auto"/>
          <w:szCs w:val="18"/>
          <w:u w:val="single"/>
        </w:rPr>
        <w:t xml:space="preserve"> </w:t>
      </w:r>
      <w:r w:rsidR="005B1015" w:rsidRPr="005B1015">
        <w:rPr>
          <w:b/>
          <w:bCs/>
          <w:u w:val="single"/>
        </w:rPr>
        <w:t>og øvrige tegn og reaktioner hos barnet/den unge</w:t>
      </w:r>
      <w:r w:rsidRPr="005B1015">
        <w:rPr>
          <w:b/>
          <w:color w:val="auto"/>
          <w:szCs w:val="18"/>
          <w:u w:val="single"/>
        </w:rPr>
        <w:t>:</w:t>
      </w:r>
      <w:r w:rsidRPr="004F6A28">
        <w:rPr>
          <w:bCs/>
          <w:color w:val="auto"/>
          <w:sz w:val="22"/>
          <w:szCs w:val="22"/>
        </w:rPr>
        <w:t xml:space="preserve"> </w:t>
      </w:r>
    </w:p>
    <w:p w14:paraId="49307ECA" w14:textId="200132C7" w:rsidR="00E91513" w:rsidRDefault="009C2176" w:rsidP="003D5951">
      <w:pPr>
        <w:rPr>
          <w:bCs/>
          <w:szCs w:val="18"/>
        </w:rPr>
      </w:pPr>
      <w:r>
        <w:rPr>
          <w:bCs/>
          <w:szCs w:val="18"/>
        </w:rPr>
        <w:t xml:space="preserve">Angiv </w:t>
      </w:r>
      <w:r w:rsidR="008E263D">
        <w:rPr>
          <w:bCs/>
          <w:szCs w:val="18"/>
        </w:rPr>
        <w:t xml:space="preserve">aktuelle </w:t>
      </w:r>
      <w:r>
        <w:rPr>
          <w:bCs/>
          <w:szCs w:val="18"/>
        </w:rPr>
        <w:t>traume</w:t>
      </w:r>
      <w:r w:rsidR="008E263D">
        <w:rPr>
          <w:bCs/>
          <w:szCs w:val="18"/>
        </w:rPr>
        <w:t>symptomer</w:t>
      </w:r>
      <w:r>
        <w:rPr>
          <w:bCs/>
          <w:szCs w:val="18"/>
        </w:rPr>
        <w:t xml:space="preserve"> og reaktioner hos barnet/den unge</w:t>
      </w:r>
      <w:r w:rsidR="00E91513">
        <w:rPr>
          <w:bCs/>
          <w:szCs w:val="18"/>
        </w:rPr>
        <w:t xml:space="preserve"> – sæt kryds.</w:t>
      </w:r>
    </w:p>
    <w:p w14:paraId="74270361" w14:textId="3755E1F1" w:rsidR="00530B26" w:rsidRDefault="00E91513" w:rsidP="003D5951">
      <w:pPr>
        <w:rPr>
          <w:bCs/>
          <w:szCs w:val="18"/>
        </w:rPr>
      </w:pPr>
      <w:r>
        <w:rPr>
          <w:bCs/>
          <w:szCs w:val="18"/>
        </w:rPr>
        <w:br/>
        <w:t xml:space="preserve">Oplever barnet/den unge </w:t>
      </w:r>
      <w:r w:rsidR="00445AC0" w:rsidRPr="00445AC0">
        <w:rPr>
          <w:bCs/>
          <w:szCs w:val="18"/>
          <w:u w:val="single"/>
        </w:rPr>
        <w:t>aktuelt</w:t>
      </w:r>
      <w:r w:rsidR="00445AC0">
        <w:rPr>
          <w:bCs/>
          <w:szCs w:val="18"/>
        </w:rPr>
        <w:t xml:space="preserve"> </w:t>
      </w:r>
      <w:r w:rsidR="009C2176">
        <w:rPr>
          <w:bCs/>
          <w:szCs w:val="18"/>
        </w:rPr>
        <w:t xml:space="preserve">påtrængende </w:t>
      </w:r>
      <w:r w:rsidR="006B534B">
        <w:rPr>
          <w:bCs/>
          <w:szCs w:val="18"/>
        </w:rPr>
        <w:t>tanker, følelser og erindringer</w:t>
      </w:r>
      <w:r w:rsidR="00796ED6">
        <w:rPr>
          <w:bCs/>
          <w:szCs w:val="18"/>
        </w:rPr>
        <w:t xml:space="preserve"> om det hændte</w:t>
      </w:r>
      <w:r w:rsidR="006B534B">
        <w:rPr>
          <w:bCs/>
          <w:szCs w:val="18"/>
        </w:rPr>
        <w:t>, der forstyrrer barnet</w:t>
      </w:r>
      <w:r w:rsidR="00796ED6">
        <w:rPr>
          <w:bCs/>
          <w:szCs w:val="18"/>
        </w:rPr>
        <w:t>/den unge</w:t>
      </w:r>
      <w:r w:rsidR="006B534B">
        <w:rPr>
          <w:bCs/>
          <w:szCs w:val="18"/>
        </w:rPr>
        <w:t xml:space="preserve"> i dets daglige liv</w:t>
      </w:r>
      <w:r w:rsidR="00445AC0">
        <w:rPr>
          <w:bCs/>
          <w:szCs w:val="18"/>
        </w:rPr>
        <w:t>?</w:t>
      </w:r>
    </w:p>
    <w:p w14:paraId="09257E96" w14:textId="42AB07E3" w:rsidR="00445AC0" w:rsidRDefault="00445AC0" w:rsidP="003D5951">
      <w:pPr>
        <w:rPr>
          <w:bCs/>
          <w:szCs w:val="18"/>
        </w:rPr>
      </w:pPr>
      <w:r>
        <w:rPr>
          <w:bCs/>
          <w:szCs w:val="18"/>
        </w:rPr>
        <w:t xml:space="preserve">Ja: </w:t>
      </w:r>
    </w:p>
    <w:p w14:paraId="45082CB3" w14:textId="7B67E285" w:rsidR="00445AC0" w:rsidRDefault="00445AC0" w:rsidP="003D5951">
      <w:pPr>
        <w:rPr>
          <w:bCs/>
          <w:szCs w:val="18"/>
        </w:rPr>
      </w:pPr>
      <w:r>
        <w:rPr>
          <w:bCs/>
          <w:szCs w:val="18"/>
        </w:rPr>
        <w:t xml:space="preserve">Nej – ikke så vidt vides: </w:t>
      </w:r>
    </w:p>
    <w:p w14:paraId="4927EACC" w14:textId="74C998D0" w:rsidR="00F23D2B" w:rsidRDefault="0081276C" w:rsidP="003D5951">
      <w:pPr>
        <w:rPr>
          <w:bCs/>
          <w:szCs w:val="18"/>
        </w:rPr>
      </w:pPr>
      <w:r>
        <w:rPr>
          <w:bCs/>
          <w:szCs w:val="18"/>
        </w:rPr>
        <w:br/>
        <w:t xml:space="preserve">Opleves barnet/den unge </w:t>
      </w:r>
      <w:r w:rsidR="00F23D2B">
        <w:rPr>
          <w:bCs/>
          <w:szCs w:val="18"/>
        </w:rPr>
        <w:t>vagtsomt/ængsteligt pba. det hændte</w:t>
      </w:r>
      <w:r w:rsidR="00445AC0">
        <w:rPr>
          <w:bCs/>
          <w:szCs w:val="18"/>
        </w:rPr>
        <w:t>?</w:t>
      </w:r>
    </w:p>
    <w:p w14:paraId="42E3B5B1" w14:textId="0D395D59" w:rsidR="00F23D2B" w:rsidRDefault="00F23D2B" w:rsidP="003D5951">
      <w:pPr>
        <w:rPr>
          <w:bCs/>
          <w:szCs w:val="18"/>
        </w:rPr>
      </w:pPr>
      <w:r>
        <w:rPr>
          <w:bCs/>
          <w:szCs w:val="18"/>
        </w:rPr>
        <w:t>Ja</w:t>
      </w:r>
      <w:r w:rsidR="00E0491A">
        <w:rPr>
          <w:bCs/>
          <w:szCs w:val="18"/>
        </w:rPr>
        <w:t xml:space="preserve">: </w:t>
      </w:r>
    </w:p>
    <w:p w14:paraId="13541418" w14:textId="3320FDDD" w:rsidR="00F23D2B" w:rsidRDefault="00F23D2B" w:rsidP="003D5951">
      <w:pPr>
        <w:rPr>
          <w:bCs/>
          <w:szCs w:val="18"/>
        </w:rPr>
      </w:pPr>
      <w:r>
        <w:rPr>
          <w:bCs/>
          <w:szCs w:val="18"/>
        </w:rPr>
        <w:lastRenderedPageBreak/>
        <w:t>Nej – ikke så vidt vides:</w:t>
      </w:r>
      <w:r w:rsidR="00E0491A">
        <w:rPr>
          <w:bCs/>
          <w:szCs w:val="18"/>
        </w:rPr>
        <w:t xml:space="preserve"> </w:t>
      </w:r>
    </w:p>
    <w:p w14:paraId="6EFF6414" w14:textId="137F47AD" w:rsidR="003F5B97" w:rsidRDefault="0081276C" w:rsidP="003D5951">
      <w:pPr>
        <w:rPr>
          <w:bCs/>
          <w:szCs w:val="18"/>
        </w:rPr>
      </w:pPr>
      <w:r>
        <w:rPr>
          <w:bCs/>
          <w:szCs w:val="18"/>
        </w:rPr>
        <w:br/>
        <w:t>Opleves barnet</w:t>
      </w:r>
      <w:r w:rsidR="001779F5">
        <w:rPr>
          <w:bCs/>
          <w:szCs w:val="18"/>
        </w:rPr>
        <w:t>/den unge</w:t>
      </w:r>
      <w:r>
        <w:rPr>
          <w:bCs/>
          <w:szCs w:val="18"/>
        </w:rPr>
        <w:t xml:space="preserve"> undgående </w:t>
      </w:r>
      <w:r w:rsidR="00E0491A">
        <w:rPr>
          <w:bCs/>
          <w:szCs w:val="18"/>
        </w:rPr>
        <w:t>ift. at fortælle om/beskæftig</w:t>
      </w:r>
      <w:r w:rsidR="00484FA8">
        <w:rPr>
          <w:bCs/>
          <w:szCs w:val="18"/>
        </w:rPr>
        <w:t>e</w:t>
      </w:r>
      <w:r w:rsidR="00E0491A">
        <w:rPr>
          <w:bCs/>
          <w:szCs w:val="18"/>
        </w:rPr>
        <w:t xml:space="preserve"> sig med det hændte?</w:t>
      </w:r>
    </w:p>
    <w:p w14:paraId="7010F2DE" w14:textId="4C462563" w:rsidR="00E0491A" w:rsidRDefault="00E0491A" w:rsidP="003D5951">
      <w:pPr>
        <w:rPr>
          <w:bCs/>
          <w:szCs w:val="18"/>
        </w:rPr>
      </w:pPr>
      <w:r>
        <w:rPr>
          <w:bCs/>
          <w:szCs w:val="18"/>
        </w:rPr>
        <w:t xml:space="preserve">Ja: </w:t>
      </w:r>
    </w:p>
    <w:p w14:paraId="5AE84A5B" w14:textId="4BCE5410" w:rsidR="00E0491A" w:rsidRDefault="00E0491A" w:rsidP="003D5951">
      <w:pPr>
        <w:rPr>
          <w:bCs/>
          <w:szCs w:val="18"/>
        </w:rPr>
      </w:pPr>
      <w:r>
        <w:rPr>
          <w:bCs/>
          <w:szCs w:val="18"/>
        </w:rPr>
        <w:t xml:space="preserve">Nej – ikke så vidt vides: </w:t>
      </w:r>
    </w:p>
    <w:p w14:paraId="2913A326" w14:textId="77777777" w:rsidR="001779F5" w:rsidRPr="0006732A" w:rsidRDefault="001779F5" w:rsidP="003D5951">
      <w:pPr>
        <w:rPr>
          <w:bCs/>
          <w:szCs w:val="18"/>
        </w:rPr>
      </w:pPr>
    </w:p>
    <w:p w14:paraId="338C7EA7" w14:textId="14ED68B4" w:rsidR="0006732A" w:rsidRDefault="001779F5" w:rsidP="003D5951">
      <w:pPr>
        <w:rPr>
          <w:bCs/>
          <w:szCs w:val="18"/>
        </w:rPr>
      </w:pPr>
      <w:r w:rsidRPr="0006732A">
        <w:rPr>
          <w:bCs/>
          <w:szCs w:val="18"/>
        </w:rPr>
        <w:t xml:space="preserve">Oplever barnet/den unge vanskeligheder ift. jævnaldrende, </w:t>
      </w:r>
      <w:r w:rsidR="00970DA0" w:rsidRPr="0006732A">
        <w:rPr>
          <w:bCs/>
          <w:szCs w:val="18"/>
        </w:rPr>
        <w:t xml:space="preserve">problemer med at kontrollere sine følelser og/eller </w:t>
      </w:r>
      <w:r w:rsidR="0006732A" w:rsidRPr="0006732A">
        <w:rPr>
          <w:bCs/>
          <w:szCs w:val="18"/>
        </w:rPr>
        <w:t>lavt selvværd</w:t>
      </w:r>
      <w:r w:rsidR="00484FA8">
        <w:rPr>
          <w:bCs/>
          <w:szCs w:val="18"/>
        </w:rPr>
        <w:t>?</w:t>
      </w:r>
    </w:p>
    <w:p w14:paraId="32B27CB1" w14:textId="3FEB9107" w:rsidR="003D5951" w:rsidRDefault="0006732A" w:rsidP="003D5951">
      <w:pPr>
        <w:rPr>
          <w:bCs/>
          <w:szCs w:val="18"/>
        </w:rPr>
      </w:pPr>
      <w:r>
        <w:rPr>
          <w:bCs/>
          <w:szCs w:val="18"/>
        </w:rPr>
        <w:br/>
        <w:t>Øvrige symptomer/reaktioner, der er værd at bemærke:</w:t>
      </w:r>
    </w:p>
    <w:p w14:paraId="2AC69DDF" w14:textId="77777777" w:rsidR="00484FA8" w:rsidRDefault="00484FA8" w:rsidP="003D5951">
      <w:pPr>
        <w:rPr>
          <w:bCs/>
          <w:szCs w:val="18"/>
        </w:rPr>
      </w:pPr>
    </w:p>
    <w:p w14:paraId="695FF8D7" w14:textId="77777777" w:rsidR="0006732A" w:rsidRPr="0006732A" w:rsidRDefault="0006732A" w:rsidP="003D5951">
      <w:pPr>
        <w:rPr>
          <w:bCs/>
          <w:szCs w:val="18"/>
        </w:rPr>
      </w:pPr>
    </w:p>
    <w:p w14:paraId="48A5CB98" w14:textId="77777777" w:rsidR="00970DA0" w:rsidRPr="0006732A" w:rsidRDefault="00970DA0" w:rsidP="003D5951">
      <w:pPr>
        <w:rPr>
          <w:b/>
          <w:szCs w:val="18"/>
        </w:rPr>
      </w:pPr>
    </w:p>
    <w:p w14:paraId="1441699F" w14:textId="77777777" w:rsidR="00E26381" w:rsidRPr="00DC3169" w:rsidRDefault="00E26381" w:rsidP="00E26381">
      <w:pPr>
        <w:rPr>
          <w:b/>
          <w:u w:val="single"/>
        </w:rPr>
      </w:pPr>
      <w:r w:rsidRPr="00DC3169">
        <w:rPr>
          <w:b/>
          <w:u w:val="single"/>
        </w:rPr>
        <w:t>Ydelsens omfang og varighed:</w:t>
      </w:r>
    </w:p>
    <w:p w14:paraId="2C7DBF45" w14:textId="77777777" w:rsidR="00E26381" w:rsidRPr="00DC3169" w:rsidRDefault="00E26381" w:rsidP="00E26381">
      <w:pPr>
        <w:rPr>
          <w:szCs w:val="18"/>
        </w:rPr>
      </w:pPr>
    </w:p>
    <w:p w14:paraId="6F1F90FB" w14:textId="0DED3B45" w:rsidR="00E26381" w:rsidRDefault="00E26381" w:rsidP="00E26381">
      <w:pPr>
        <w:rPr>
          <w:szCs w:val="18"/>
        </w:rPr>
      </w:pPr>
      <w:r w:rsidRPr="00DC3169">
        <w:rPr>
          <w:sz w:val="36"/>
          <w:szCs w:val="36"/>
        </w:rPr>
        <w:t>□</w:t>
      </w:r>
      <w:r w:rsidRPr="00DC3169">
        <w:rPr>
          <w:szCs w:val="18"/>
        </w:rPr>
        <w:t xml:space="preserve"> </w:t>
      </w:r>
      <w:r w:rsidR="004F06FF">
        <w:rPr>
          <w:szCs w:val="18"/>
        </w:rPr>
        <w:t>Behandling</w:t>
      </w:r>
      <w:r w:rsidR="00F11A5A">
        <w:rPr>
          <w:szCs w:val="18"/>
        </w:rPr>
        <w:t xml:space="preserve"> </w:t>
      </w:r>
      <w:r w:rsidR="005F17F8">
        <w:rPr>
          <w:szCs w:val="18"/>
        </w:rPr>
        <w:t>2</w:t>
      </w:r>
      <w:r w:rsidR="00C71010">
        <w:rPr>
          <w:szCs w:val="18"/>
        </w:rPr>
        <w:t>0</w:t>
      </w:r>
      <w:r w:rsidR="00616BB1">
        <w:rPr>
          <w:szCs w:val="18"/>
        </w:rPr>
        <w:t xml:space="preserve"> session</w:t>
      </w:r>
      <w:r w:rsidR="00C71010">
        <w:rPr>
          <w:szCs w:val="18"/>
        </w:rPr>
        <w:t>er</w:t>
      </w:r>
      <w:r w:rsidR="00616BB1">
        <w:rPr>
          <w:szCs w:val="18"/>
        </w:rPr>
        <w:t xml:space="preserve"> à 50 min</w:t>
      </w:r>
      <w:r>
        <w:rPr>
          <w:szCs w:val="18"/>
        </w:rPr>
        <w:t xml:space="preserve">, 1 gang </w:t>
      </w:r>
      <w:r w:rsidR="006431D5">
        <w:rPr>
          <w:szCs w:val="18"/>
        </w:rPr>
        <w:t>ugentligt</w:t>
      </w:r>
      <w:r>
        <w:rPr>
          <w:szCs w:val="18"/>
        </w:rPr>
        <w:t>.</w:t>
      </w:r>
      <w:r w:rsidR="00C71010">
        <w:rPr>
          <w:szCs w:val="18"/>
        </w:rPr>
        <w:t xml:space="preserve"> Hertil er der </w:t>
      </w:r>
      <w:r w:rsidR="006431D5">
        <w:rPr>
          <w:szCs w:val="18"/>
        </w:rPr>
        <w:t>-</w:t>
      </w:r>
      <w:r w:rsidR="00A571D4">
        <w:rPr>
          <w:szCs w:val="18"/>
        </w:rPr>
        <w:t xml:space="preserve">ligeledes </w:t>
      </w:r>
      <w:r w:rsidR="005555B2">
        <w:rPr>
          <w:szCs w:val="18"/>
        </w:rPr>
        <w:t xml:space="preserve">inden for den økonomiske ramme </w:t>
      </w:r>
      <w:r w:rsidR="006431D5">
        <w:rPr>
          <w:szCs w:val="18"/>
        </w:rPr>
        <w:t>-</w:t>
      </w:r>
      <w:r w:rsidR="005555B2">
        <w:rPr>
          <w:szCs w:val="18"/>
        </w:rPr>
        <w:t xml:space="preserve">også </w:t>
      </w:r>
      <w:r w:rsidR="00A571D4">
        <w:rPr>
          <w:szCs w:val="18"/>
        </w:rPr>
        <w:t xml:space="preserve">afsat tid til </w:t>
      </w:r>
      <w:r w:rsidR="005555B2">
        <w:rPr>
          <w:szCs w:val="18"/>
        </w:rPr>
        <w:t xml:space="preserve">samtale med </w:t>
      </w:r>
      <w:r w:rsidR="009C77FA">
        <w:rPr>
          <w:szCs w:val="18"/>
        </w:rPr>
        <w:t>barnets</w:t>
      </w:r>
      <w:r w:rsidR="005555B2">
        <w:rPr>
          <w:szCs w:val="18"/>
        </w:rPr>
        <w:t xml:space="preserve"> primære omsorgsperson</w:t>
      </w:r>
      <w:r w:rsidR="009C77FA">
        <w:rPr>
          <w:szCs w:val="18"/>
        </w:rPr>
        <w:t>(er)</w:t>
      </w:r>
      <w:r w:rsidR="005555B2">
        <w:rPr>
          <w:szCs w:val="18"/>
        </w:rPr>
        <w:t xml:space="preserve"> i et omfang </w:t>
      </w:r>
      <w:r w:rsidR="005C06B8">
        <w:rPr>
          <w:szCs w:val="18"/>
        </w:rPr>
        <w:t>à</w:t>
      </w:r>
      <w:r w:rsidR="005555B2">
        <w:rPr>
          <w:szCs w:val="18"/>
        </w:rPr>
        <w:t xml:space="preserve"> to møder à 1,25-1,5 timers varighed. </w:t>
      </w:r>
    </w:p>
    <w:p w14:paraId="5EC7FADD" w14:textId="2E7326DE" w:rsidR="0096755E" w:rsidRPr="00DC3169" w:rsidRDefault="0096755E" w:rsidP="00E26381">
      <w:pPr>
        <w:rPr>
          <w:szCs w:val="18"/>
        </w:rPr>
      </w:pPr>
      <w:r>
        <w:rPr>
          <w:szCs w:val="18"/>
        </w:rPr>
        <w:t xml:space="preserve">Fordelingen af sessioner mellem barn og omsorgsperson(er) kan være fleksibel ud fra en konkret vurdering, antallet af sessioner inden for prisrammen ligger dog fast. </w:t>
      </w:r>
    </w:p>
    <w:p w14:paraId="2909E200" w14:textId="77777777" w:rsidR="00E26381" w:rsidRDefault="00E26381" w:rsidP="00E26381">
      <w:pPr>
        <w:rPr>
          <w:szCs w:val="18"/>
        </w:rPr>
      </w:pPr>
    </w:p>
    <w:p w14:paraId="34BDD7C1" w14:textId="1F6D9DC0" w:rsidR="00492A95" w:rsidRPr="009A0718" w:rsidRDefault="00492A95" w:rsidP="00E26381">
      <w:pPr>
        <w:rPr>
          <w:b/>
          <w:bCs/>
          <w:szCs w:val="18"/>
        </w:rPr>
      </w:pPr>
      <w:r w:rsidRPr="009A0718">
        <w:rPr>
          <w:b/>
          <w:bCs/>
          <w:szCs w:val="18"/>
        </w:rPr>
        <w:t>Pris 40.</w:t>
      </w:r>
      <w:r w:rsidR="008D788B">
        <w:rPr>
          <w:b/>
          <w:bCs/>
          <w:szCs w:val="18"/>
        </w:rPr>
        <w:t>049</w:t>
      </w:r>
      <w:r w:rsidRPr="009A0718">
        <w:rPr>
          <w:b/>
          <w:bCs/>
          <w:szCs w:val="18"/>
        </w:rPr>
        <w:t>,- DKK.</w:t>
      </w:r>
    </w:p>
    <w:p w14:paraId="7B2FD45E" w14:textId="77777777" w:rsidR="00E26381" w:rsidRDefault="00E26381" w:rsidP="00E26381">
      <w:pPr>
        <w:rPr>
          <w:szCs w:val="18"/>
        </w:rPr>
      </w:pPr>
    </w:p>
    <w:p w14:paraId="2153CF9F" w14:textId="77777777" w:rsidR="00FC60A8" w:rsidRDefault="00FC60A8" w:rsidP="00FC60A8">
      <w:pPr>
        <w:rPr>
          <w:b/>
          <w:u w:val="single"/>
        </w:rPr>
      </w:pPr>
      <w:r>
        <w:rPr>
          <w:b/>
          <w:u w:val="single"/>
        </w:rPr>
        <w:t>Oplysninger om barnets sikkerhedssituation:</w:t>
      </w:r>
    </w:p>
    <w:p w14:paraId="2750C807" w14:textId="77777777" w:rsidR="00FC60A8" w:rsidRDefault="00FC60A8" w:rsidP="00FC60A8">
      <w:r>
        <w:t xml:space="preserve">Det er en forudsætning for at modtage ydelsen at barnet er i fysisk og følelsesmæssig sikkerhed: </w:t>
      </w:r>
    </w:p>
    <w:p w14:paraId="61167009" w14:textId="77777777" w:rsidR="00FC60A8" w:rsidRDefault="00FC60A8" w:rsidP="00FC60A8"/>
    <w:p w14:paraId="34D4EBA7" w14:textId="77777777" w:rsidR="00FC60A8" w:rsidRDefault="00FC60A8" w:rsidP="00FC60A8">
      <w:r>
        <w:t xml:space="preserve">Er barnet i fysisk sikkerhed? (er barnet skærmet fra at opleve voldelige og/eller seksuelle overgreb) </w:t>
      </w:r>
    </w:p>
    <w:p w14:paraId="67612C19" w14:textId="77777777" w:rsidR="00FC60A8" w:rsidRDefault="00FC60A8" w:rsidP="00FC60A8"/>
    <w:p w14:paraId="15E5B166" w14:textId="77777777" w:rsidR="00FC60A8" w:rsidRDefault="00FC60A8" w:rsidP="00FC60A8">
      <w:pPr>
        <w:rPr>
          <w:szCs w:val="18"/>
        </w:rPr>
      </w:pPr>
      <w:r w:rsidRPr="009A5383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b/>
          <w:szCs w:val="36"/>
        </w:rPr>
        <w:t xml:space="preserve">Ja        </w:t>
      </w:r>
      <w:r w:rsidRPr="009A5383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b/>
          <w:szCs w:val="36"/>
        </w:rPr>
        <w:t>Nej</w:t>
      </w:r>
    </w:p>
    <w:p w14:paraId="27D34244" w14:textId="77777777" w:rsidR="00FC60A8" w:rsidRPr="004131E9" w:rsidRDefault="00FC60A8" w:rsidP="00FC60A8">
      <w:pPr>
        <w:rPr>
          <w:szCs w:val="18"/>
        </w:rPr>
      </w:pPr>
      <w:r>
        <w:rPr>
          <w:b/>
          <w:szCs w:val="36"/>
        </w:rPr>
        <w:t xml:space="preserve">  </w:t>
      </w:r>
    </w:p>
    <w:p w14:paraId="6EA1E49F" w14:textId="77777777" w:rsidR="00FC60A8" w:rsidRDefault="00FC60A8" w:rsidP="00FC60A8">
      <w:r>
        <w:t>Kommunens beskrivelse af barnets fysiske sikkerhed:</w:t>
      </w:r>
    </w:p>
    <w:p w14:paraId="53CC9143" w14:textId="77777777" w:rsidR="00FC60A8" w:rsidRDefault="00FC60A8" w:rsidP="00FC60A8"/>
    <w:p w14:paraId="69ED8796" w14:textId="77777777" w:rsidR="00FC60A8" w:rsidRDefault="00FC60A8" w:rsidP="00FC60A8"/>
    <w:p w14:paraId="587773EF" w14:textId="77777777" w:rsidR="00FC60A8" w:rsidRDefault="00FC60A8" w:rsidP="00FC60A8"/>
    <w:p w14:paraId="79A78DFC" w14:textId="12069A49" w:rsidR="00FC60A8" w:rsidRDefault="00FC60A8" w:rsidP="00FC60A8">
      <w:r>
        <w:t xml:space="preserve">Er barnet i følelsesmæssig sikkerhed? (Oplever barnet sig anerkendt og forstået i sine oplevelser af overgreb? Er forældrene samarbejdende omkring at barnet/forældrene skal modtage behandling?) </w:t>
      </w:r>
    </w:p>
    <w:p w14:paraId="2BFEE78C" w14:textId="77777777" w:rsidR="00FC60A8" w:rsidRDefault="00FC60A8" w:rsidP="00FC60A8"/>
    <w:p w14:paraId="6D05A805" w14:textId="77777777" w:rsidR="00FC60A8" w:rsidRDefault="00FC60A8" w:rsidP="00FC60A8">
      <w:pPr>
        <w:rPr>
          <w:szCs w:val="18"/>
        </w:rPr>
      </w:pPr>
      <w:r w:rsidRPr="009A5383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b/>
          <w:szCs w:val="36"/>
        </w:rPr>
        <w:t xml:space="preserve">Ja        </w:t>
      </w:r>
      <w:r w:rsidRPr="009A5383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b/>
          <w:szCs w:val="36"/>
        </w:rPr>
        <w:t>Nej</w:t>
      </w:r>
    </w:p>
    <w:p w14:paraId="0D0BB092" w14:textId="77777777" w:rsidR="00FC60A8" w:rsidRDefault="00FC60A8" w:rsidP="00FC60A8"/>
    <w:p w14:paraId="1481821F" w14:textId="77777777" w:rsidR="00FC60A8" w:rsidRPr="00DC3169" w:rsidRDefault="00FC60A8" w:rsidP="00FC60A8">
      <w:r>
        <w:t xml:space="preserve">Kommunens beskrivelse af barnets følelsesmæssige sikkerhed: </w:t>
      </w:r>
    </w:p>
    <w:p w14:paraId="476991C3" w14:textId="77777777" w:rsidR="00FC60A8" w:rsidRDefault="00FC60A8" w:rsidP="00FC60A8">
      <w:pPr>
        <w:rPr>
          <w:b/>
          <w:u w:val="single"/>
        </w:rPr>
      </w:pPr>
    </w:p>
    <w:p w14:paraId="3809D004" w14:textId="77777777" w:rsidR="00FC60A8" w:rsidRDefault="00FC60A8" w:rsidP="00FC60A8">
      <w:pPr>
        <w:rPr>
          <w:b/>
          <w:u w:val="single"/>
        </w:rPr>
      </w:pPr>
    </w:p>
    <w:p w14:paraId="6B7DEBB0" w14:textId="77777777" w:rsidR="00FC60A8" w:rsidRDefault="00FC60A8" w:rsidP="00FC60A8">
      <w:pPr>
        <w:rPr>
          <w:b/>
          <w:u w:val="single"/>
        </w:rPr>
      </w:pPr>
    </w:p>
    <w:p w14:paraId="468D7386" w14:textId="5A5DB81F" w:rsidR="007D0194" w:rsidRPr="00773AAF" w:rsidRDefault="007D0194" w:rsidP="007D0194">
      <w:pPr>
        <w:rPr>
          <w:rFonts w:ascii="Calibri" w:hAnsi="Calibri"/>
          <w:i/>
          <w:iCs/>
          <w:color w:val="auto"/>
          <w:sz w:val="22"/>
          <w:szCs w:val="22"/>
        </w:rPr>
      </w:pPr>
      <w:r w:rsidRPr="0066414C">
        <w:rPr>
          <w:i/>
          <w:iCs/>
        </w:rPr>
        <w:t xml:space="preserve">Vær opmærksom på at </w:t>
      </w:r>
      <w:r>
        <w:rPr>
          <w:i/>
          <w:iCs/>
        </w:rPr>
        <w:t xml:space="preserve">en forudsætning for </w:t>
      </w:r>
      <w:r w:rsidR="00A931DB">
        <w:rPr>
          <w:i/>
          <w:iCs/>
        </w:rPr>
        <w:t>terapi</w:t>
      </w:r>
      <w:r w:rsidRPr="0066414C">
        <w:rPr>
          <w:i/>
          <w:iCs/>
        </w:rPr>
        <w:t xml:space="preserve"> </w:t>
      </w:r>
      <w:r w:rsidR="007B51F3">
        <w:rPr>
          <w:i/>
          <w:iCs/>
        </w:rPr>
        <w:t xml:space="preserve">er </w:t>
      </w:r>
      <w:r w:rsidRPr="0066414C">
        <w:rPr>
          <w:i/>
          <w:iCs/>
        </w:rPr>
        <w:t>tid og overskud i barnets omsorgsmiljø, herunder at der er en fast og gennemgående omsorgsperson, der kontinuerligt kan transportere og følge barnet til ugentlige sessionerne</w:t>
      </w:r>
      <w:r w:rsidR="00A931DB">
        <w:rPr>
          <w:i/>
          <w:iCs/>
        </w:rPr>
        <w:t>.</w:t>
      </w:r>
    </w:p>
    <w:p w14:paraId="78DD7362" w14:textId="77777777" w:rsidR="00A42044" w:rsidRDefault="00A42044" w:rsidP="008B1D93"/>
    <w:p w14:paraId="3FB2DD54" w14:textId="77777777" w:rsidR="00A42044" w:rsidRDefault="00A42044" w:rsidP="008B1D93"/>
    <w:p w14:paraId="2A353067" w14:textId="77777777" w:rsidR="00A42044" w:rsidRDefault="00A42044" w:rsidP="008B1D93"/>
    <w:p w14:paraId="1DD50BF7" w14:textId="77777777" w:rsidR="00A42044" w:rsidRDefault="00A42044" w:rsidP="008B1D93"/>
    <w:sectPr w:rsidR="00A42044" w:rsidSect="006F361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3686" w:bottom="1560" w:left="907" w:header="709" w:footer="167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1880" w14:textId="77777777" w:rsidR="00C14E60" w:rsidRDefault="00C14E60">
      <w:pPr>
        <w:spacing w:line="240" w:lineRule="auto"/>
      </w:pPr>
      <w:r>
        <w:separator/>
      </w:r>
    </w:p>
  </w:endnote>
  <w:endnote w:type="continuationSeparator" w:id="0">
    <w:p w14:paraId="49E90D5E" w14:textId="77777777" w:rsidR="00C14E60" w:rsidRDefault="00C14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8E2" w14:textId="57C1CCD5" w:rsidR="008B1D93" w:rsidRDefault="008B1D93" w:rsidP="008B1D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775CB">
      <w:rPr>
        <w:rStyle w:val="Sidetal"/>
        <w:noProof/>
      </w:rPr>
      <w:t>1</w:t>
    </w:r>
    <w:r>
      <w:rPr>
        <w:rStyle w:val="Sidetal"/>
      </w:rPr>
      <w:fldChar w:fldCharType="end"/>
    </w:r>
  </w:p>
  <w:p w14:paraId="1B6C78E3" w14:textId="77777777" w:rsidR="008B1D93" w:rsidRDefault="008B1D93" w:rsidP="008B1D9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8E4" w14:textId="77777777" w:rsidR="008B1D93" w:rsidRDefault="00A35D5A" w:rsidP="008B1D93">
    <w:pPr>
      <w:pStyle w:val="Sidefod"/>
      <w:ind w:right="360"/>
    </w:pPr>
    <w:r>
      <w:rPr>
        <w:noProof/>
        <w:lang w:val="da-DK" w:eastAsia="da-DK"/>
      </w:rPr>
      <w:drawing>
        <wp:anchor distT="0" distB="0" distL="114300" distR="114300" simplePos="0" relativeHeight="251665408" behindDoc="1" locked="0" layoutInCell="1" allowOverlap="1" wp14:anchorId="1B6C78E9" wp14:editId="1B6C78EA">
          <wp:simplePos x="0" y="0"/>
          <wp:positionH relativeFrom="column">
            <wp:posOffset>5203825</wp:posOffset>
          </wp:positionH>
          <wp:positionV relativeFrom="paragraph">
            <wp:posOffset>-822960</wp:posOffset>
          </wp:positionV>
          <wp:extent cx="1776730" cy="2009775"/>
          <wp:effectExtent l="0" t="0" r="0" b="9525"/>
          <wp:wrapNone/>
          <wp:docPr id="49" name="Billede 49" descr="Logo Aalborg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Aalborg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200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6C78EB" wp14:editId="1B6C78EC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C78F5" w14:textId="77777777" w:rsidR="008B1D93" w:rsidRPr="00603CBD" w:rsidRDefault="008B1D93" w:rsidP="008B1D93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 w:rsidR="00AF0B2B">
                            <w:rPr>
                              <w:rStyle w:val="Sidetal"/>
                              <w:noProof/>
                              <w:color w:val="808080"/>
                            </w:rPr>
                            <w:t>1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78EB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1B6C78F5" w14:textId="77777777" w:rsidR="008B1D93" w:rsidRPr="00603CBD" w:rsidRDefault="008B1D93" w:rsidP="008B1D93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 w:rsidR="00AF0B2B">
                      <w:rPr>
                        <w:rStyle w:val="Sidetal"/>
                        <w:noProof/>
                        <w:color w:val="808080"/>
                      </w:rPr>
                      <w:t>1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8E6" w14:textId="77777777" w:rsidR="008B1D93" w:rsidRDefault="00A35D5A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9504" behindDoc="1" locked="0" layoutInCell="1" allowOverlap="1" wp14:anchorId="1B6C78F1" wp14:editId="1B6C78F2">
          <wp:simplePos x="0" y="0"/>
          <wp:positionH relativeFrom="column">
            <wp:posOffset>5203825</wp:posOffset>
          </wp:positionH>
          <wp:positionV relativeFrom="paragraph">
            <wp:posOffset>-822325</wp:posOffset>
          </wp:positionV>
          <wp:extent cx="1776730" cy="2009775"/>
          <wp:effectExtent l="0" t="0" r="0" b="9525"/>
          <wp:wrapNone/>
          <wp:docPr id="51" name="Billede 51" descr="Logo Aalborg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 Aalborg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200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6C78F3" wp14:editId="1B6C78F4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4445" t="0" r="0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661B0" id="Rectangle 40" o:spid="_x0000_s1026" style="position:absolute;margin-left:457.85pt;margin-top:660pt;width:138pt;height:6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" fillcolor="#d53b09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8D5E" w14:textId="77777777" w:rsidR="00C14E60" w:rsidRDefault="00C14E60">
      <w:pPr>
        <w:spacing w:line="240" w:lineRule="auto"/>
      </w:pPr>
      <w:r>
        <w:separator/>
      </w:r>
    </w:p>
  </w:footnote>
  <w:footnote w:type="continuationSeparator" w:id="0">
    <w:p w14:paraId="60B96195" w14:textId="77777777" w:rsidR="00C14E60" w:rsidRDefault="00C14E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8E1" w14:textId="77777777" w:rsidR="008B1D93" w:rsidRDefault="00A35D5A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3360" behindDoc="1" locked="0" layoutInCell="1" allowOverlap="1" wp14:anchorId="1B6C78E7" wp14:editId="1B6C78E8">
          <wp:simplePos x="0" y="0"/>
          <wp:positionH relativeFrom="column">
            <wp:posOffset>5194935</wp:posOffset>
          </wp:positionH>
          <wp:positionV relativeFrom="paragraph">
            <wp:posOffset>-449580</wp:posOffset>
          </wp:positionV>
          <wp:extent cx="1785620" cy="2182495"/>
          <wp:effectExtent l="0" t="0" r="5080" b="8255"/>
          <wp:wrapNone/>
          <wp:docPr id="48" name="Billede 48" descr="Logo Børnehus 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Børnehus N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218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8E5" w14:textId="77777777" w:rsidR="008B1D93" w:rsidRDefault="00A35D5A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7456" behindDoc="1" locked="0" layoutInCell="1" allowOverlap="1" wp14:anchorId="1B6C78ED" wp14:editId="1B6C78EE">
          <wp:simplePos x="0" y="0"/>
          <wp:positionH relativeFrom="column">
            <wp:posOffset>5194935</wp:posOffset>
          </wp:positionH>
          <wp:positionV relativeFrom="paragraph">
            <wp:posOffset>-449580</wp:posOffset>
          </wp:positionV>
          <wp:extent cx="1785620" cy="2182495"/>
          <wp:effectExtent l="0" t="0" r="5080" b="8255"/>
          <wp:wrapNone/>
          <wp:docPr id="50" name="Billede 50" descr="Logo Børnehus 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Børnehus N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218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6C78EF" wp14:editId="1B6C78F0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4445" t="381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C78F6" w14:textId="77777777" w:rsidR="008B1D93" w:rsidRPr="0074255C" w:rsidRDefault="008B1D93" w:rsidP="008B1D93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 w:rsidRPr="0074255C">
                            <w:rPr>
                              <w:w w:val="97"/>
                              <w:sz w:val="15"/>
                              <w:lang w:val="en-GB"/>
                            </w:rPr>
                            <w:t>F</w:t>
                          </w:r>
                          <w:r w:rsidR="00AF0B2B"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or kommuner i </w:t>
                          </w:r>
                          <w:r w:rsidR="00AF0B2B"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>Region Nordjylland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78EF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1B6C78F6" w14:textId="77777777" w:rsidR="008B1D93" w:rsidRPr="0074255C" w:rsidRDefault="008B1D93" w:rsidP="008B1D93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 w:rsidRPr="0074255C">
                      <w:rPr>
                        <w:w w:val="97"/>
                        <w:sz w:val="15"/>
                        <w:lang w:val="en-GB"/>
                      </w:rPr>
                      <w:t>F</w:t>
                    </w:r>
                    <w:r w:rsidR="00AF0B2B">
                      <w:rPr>
                        <w:w w:val="97"/>
                        <w:sz w:val="15"/>
                        <w:lang w:val="en-GB"/>
                      </w:rPr>
                      <w:t xml:space="preserve">or </w:t>
                    </w:r>
                    <w:proofErr w:type="spellStart"/>
                    <w:r w:rsidR="00AF0B2B">
                      <w:rPr>
                        <w:w w:val="97"/>
                        <w:sz w:val="15"/>
                        <w:lang w:val="en-GB"/>
                      </w:rPr>
                      <w:t>kommuner</w:t>
                    </w:r>
                    <w:proofErr w:type="spellEnd"/>
                    <w:r w:rsidR="00AF0B2B">
                      <w:rPr>
                        <w:w w:val="97"/>
                        <w:sz w:val="15"/>
                        <w:lang w:val="en-GB"/>
                      </w:rPr>
                      <w:t xml:space="preserve"> i </w:t>
                    </w:r>
                    <w:r w:rsidR="00AF0B2B">
                      <w:rPr>
                        <w:w w:val="97"/>
                        <w:sz w:val="15"/>
                        <w:lang w:val="en-GB"/>
                      </w:rPr>
                      <w:br/>
                      <w:t xml:space="preserve">Region </w:t>
                    </w:r>
                    <w:proofErr w:type="spellStart"/>
                    <w:r w:rsidR="00AF0B2B">
                      <w:rPr>
                        <w:w w:val="97"/>
                        <w:sz w:val="15"/>
                        <w:lang w:val="en-GB"/>
                      </w:rPr>
                      <w:t>Nordjylland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CC2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4C0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7EC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F22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D04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56B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88F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F2A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0AF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1D6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BE7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3527552">
    <w:abstractNumId w:val="10"/>
  </w:num>
  <w:num w:numId="2" w16cid:durableId="1248924988">
    <w:abstractNumId w:val="8"/>
  </w:num>
  <w:num w:numId="3" w16cid:durableId="1678920540">
    <w:abstractNumId w:val="7"/>
  </w:num>
  <w:num w:numId="4" w16cid:durableId="1783457004">
    <w:abstractNumId w:val="6"/>
  </w:num>
  <w:num w:numId="5" w16cid:durableId="792947662">
    <w:abstractNumId w:val="5"/>
  </w:num>
  <w:num w:numId="6" w16cid:durableId="757601872">
    <w:abstractNumId w:val="9"/>
  </w:num>
  <w:num w:numId="7" w16cid:durableId="457574378">
    <w:abstractNumId w:val="4"/>
  </w:num>
  <w:num w:numId="8" w16cid:durableId="419184603">
    <w:abstractNumId w:val="3"/>
  </w:num>
  <w:num w:numId="9" w16cid:durableId="1174103168">
    <w:abstractNumId w:val="2"/>
  </w:num>
  <w:num w:numId="10" w16cid:durableId="1467550794">
    <w:abstractNumId w:val="1"/>
  </w:num>
  <w:num w:numId="11" w16cid:durableId="55516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o:colormru v:ext="edit" colors="#f0f0f0,#d53b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5A"/>
    <w:rsid w:val="00043914"/>
    <w:rsid w:val="0006732A"/>
    <w:rsid w:val="00077DA2"/>
    <w:rsid w:val="000B0FD8"/>
    <w:rsid w:val="000C7CCF"/>
    <w:rsid w:val="0015224D"/>
    <w:rsid w:val="001779F5"/>
    <w:rsid w:val="00177E3D"/>
    <w:rsid w:val="001F1474"/>
    <w:rsid w:val="002210BB"/>
    <w:rsid w:val="00251652"/>
    <w:rsid w:val="00285890"/>
    <w:rsid w:val="002D6312"/>
    <w:rsid w:val="0031506B"/>
    <w:rsid w:val="0035217B"/>
    <w:rsid w:val="00352F1B"/>
    <w:rsid w:val="00376BE3"/>
    <w:rsid w:val="003911DF"/>
    <w:rsid w:val="003C30C6"/>
    <w:rsid w:val="003C54BE"/>
    <w:rsid w:val="003C71A5"/>
    <w:rsid w:val="003D5951"/>
    <w:rsid w:val="003F5B97"/>
    <w:rsid w:val="00445AC0"/>
    <w:rsid w:val="00484FA8"/>
    <w:rsid w:val="00492A95"/>
    <w:rsid w:val="004F06FF"/>
    <w:rsid w:val="004F6A28"/>
    <w:rsid w:val="005079B6"/>
    <w:rsid w:val="00530B26"/>
    <w:rsid w:val="005555B2"/>
    <w:rsid w:val="005B1015"/>
    <w:rsid w:val="005B4517"/>
    <w:rsid w:val="005C06B8"/>
    <w:rsid w:val="005E41DB"/>
    <w:rsid w:val="005F17F8"/>
    <w:rsid w:val="005F67B7"/>
    <w:rsid w:val="00616BB1"/>
    <w:rsid w:val="006431D5"/>
    <w:rsid w:val="0066414C"/>
    <w:rsid w:val="006A0424"/>
    <w:rsid w:val="006A064E"/>
    <w:rsid w:val="006B5039"/>
    <w:rsid w:val="006B534B"/>
    <w:rsid w:val="006C25CE"/>
    <w:rsid w:val="006F3617"/>
    <w:rsid w:val="00741B03"/>
    <w:rsid w:val="00773AAF"/>
    <w:rsid w:val="0079292C"/>
    <w:rsid w:val="00796ED6"/>
    <w:rsid w:val="007B51F3"/>
    <w:rsid w:val="007C0928"/>
    <w:rsid w:val="007C3EEE"/>
    <w:rsid w:val="007D0194"/>
    <w:rsid w:val="007D468F"/>
    <w:rsid w:val="007E6FA9"/>
    <w:rsid w:val="0081276C"/>
    <w:rsid w:val="008222DD"/>
    <w:rsid w:val="008431AD"/>
    <w:rsid w:val="00870C25"/>
    <w:rsid w:val="00896BD2"/>
    <w:rsid w:val="008B1D93"/>
    <w:rsid w:val="008C2D9D"/>
    <w:rsid w:val="008D788B"/>
    <w:rsid w:val="008E263D"/>
    <w:rsid w:val="00925DDA"/>
    <w:rsid w:val="009338F6"/>
    <w:rsid w:val="0096755E"/>
    <w:rsid w:val="00970DA0"/>
    <w:rsid w:val="00984125"/>
    <w:rsid w:val="009841B4"/>
    <w:rsid w:val="009A0718"/>
    <w:rsid w:val="009C2176"/>
    <w:rsid w:val="009C77FA"/>
    <w:rsid w:val="00A3043A"/>
    <w:rsid w:val="00A32460"/>
    <w:rsid w:val="00A35D5A"/>
    <w:rsid w:val="00A362F3"/>
    <w:rsid w:val="00A42044"/>
    <w:rsid w:val="00A524D5"/>
    <w:rsid w:val="00A571D4"/>
    <w:rsid w:val="00A931DB"/>
    <w:rsid w:val="00AF0B2B"/>
    <w:rsid w:val="00B03B94"/>
    <w:rsid w:val="00B20AEE"/>
    <w:rsid w:val="00B36D76"/>
    <w:rsid w:val="00B42C76"/>
    <w:rsid w:val="00BF1F8A"/>
    <w:rsid w:val="00C05491"/>
    <w:rsid w:val="00C07BAD"/>
    <w:rsid w:val="00C14E60"/>
    <w:rsid w:val="00C6247F"/>
    <w:rsid w:val="00C71010"/>
    <w:rsid w:val="00C729D0"/>
    <w:rsid w:val="00CA64C6"/>
    <w:rsid w:val="00CB1468"/>
    <w:rsid w:val="00D0454D"/>
    <w:rsid w:val="00DE1DE9"/>
    <w:rsid w:val="00E0491A"/>
    <w:rsid w:val="00E26381"/>
    <w:rsid w:val="00E91513"/>
    <w:rsid w:val="00EC58FF"/>
    <w:rsid w:val="00F11A5A"/>
    <w:rsid w:val="00F23D2B"/>
    <w:rsid w:val="00F775CB"/>
    <w:rsid w:val="00FC60A8"/>
    <w:rsid w:val="00FF73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0f0f0,#d53b09"/>
    </o:shapedefaults>
    <o:shapelayout v:ext="edit">
      <o:idmap v:ext="edit" data="2"/>
    </o:shapelayout>
  </w:shapeDefaults>
  <w:decimalSymbol w:val=","/>
  <w:listSeparator w:val=";"/>
  <w14:docId w14:val="1B6C78C8"/>
  <w15:chartTrackingRefBased/>
  <w15:docId w15:val="{1CBD957C-CF86-406E-A22B-7D1B9DC7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FEC"/>
    <w:pPr>
      <w:spacing w:line="220" w:lineRule="exact"/>
      <w:jc w:val="both"/>
    </w:pPr>
    <w:rPr>
      <w:rFonts w:ascii="Verdana" w:hAnsi="Verdana"/>
      <w:color w:val="000000"/>
      <w:sz w:val="18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252E6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9F3565"/>
    <w:rPr>
      <w:szCs w:val="20"/>
    </w:rPr>
  </w:style>
  <w:style w:type="character" w:customStyle="1" w:styleId="SidehovedTegn">
    <w:name w:val="Sidehoved Tegn"/>
    <w:link w:val="Sidehoved"/>
    <w:uiPriority w:val="99"/>
    <w:rsid w:val="004926EE"/>
    <w:rPr>
      <w:rFonts w:ascii="Arial" w:hAnsi="Arial"/>
      <w:color w:val="00000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rsid w:val="004926EE"/>
    <w:rPr>
      <w:rFonts w:ascii="Arial" w:hAnsi="Arial"/>
      <w:color w:val="000000"/>
      <w:szCs w:val="24"/>
    </w:rPr>
  </w:style>
  <w:style w:type="character" w:styleId="Sidetal">
    <w:name w:val="page number"/>
    <w:basedOn w:val="Standardskrifttypeiafsnit"/>
    <w:rsid w:val="00603CBD"/>
  </w:style>
  <w:style w:type="table" w:styleId="Tabel-Gitter">
    <w:name w:val="Table Grid"/>
    <w:basedOn w:val="Tabel-Normal"/>
    <w:rsid w:val="00725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rsid w:val="007252E6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</w:rPr>
  </w:style>
  <w:style w:type="paragraph" w:customStyle="1" w:styleId="Gittertabel31">
    <w:name w:val="Gittertabel 31"/>
    <w:basedOn w:val="Overskrift1"/>
    <w:next w:val="Normal"/>
    <w:rsid w:val="007252E6"/>
    <w:pPr>
      <w:keepNext w:val="0"/>
      <w:outlineLvl w:val="9"/>
    </w:pPr>
    <w:rPr>
      <w:b w:val="0"/>
      <w:bCs w:val="0"/>
      <w:kern w:val="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suwp\AppData\Local\Microsoft\Windows\Temporary%20Internet%20Files\Content.Outlook\QXPFVXVG\Dagsorden%20Nord%20(003)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Dagsorden Nord (003)</Template>
  <TotalTime>0</TotalTime>
  <Pages>2</Pages>
  <Words>364</Words>
  <Characters>2246</Characters>
  <Application>Microsoft Office Word</Application>
  <DocSecurity>4</DocSecurity>
  <Lines>112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TUA</Company>
  <LinksUpToDate>false</LinksUpToDate>
  <CharactersWithSpaces>2554</CharactersWithSpaces>
  <SharedDoc>false</SharedDoc>
  <HyperlinkBase/>
  <HLinks>
    <vt:vector size="30" baseType="variant">
      <vt:variant>
        <vt:i4>786501</vt:i4>
      </vt:variant>
      <vt:variant>
        <vt:i4>-1</vt:i4>
      </vt:variant>
      <vt:variant>
        <vt:i4>2076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2077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2089</vt:i4>
      </vt:variant>
      <vt:variant>
        <vt:i4>1</vt:i4>
      </vt:variant>
      <vt:variant>
        <vt:lpwstr>logo_bund</vt:lpwstr>
      </vt:variant>
      <vt:variant>
        <vt:lpwstr/>
      </vt:variant>
      <vt:variant>
        <vt:i4>11</vt:i4>
      </vt:variant>
      <vt:variant>
        <vt:i4>-1</vt:i4>
      </vt:variant>
      <vt:variant>
        <vt:i4>2090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2091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Wedege Penning</dc:creator>
  <cp:keywords/>
  <dc:description/>
  <cp:lastModifiedBy>Helle Veggerby Jensen</cp:lastModifiedBy>
  <cp:revision>2</cp:revision>
  <dcterms:created xsi:type="dcterms:W3CDTF">2026-06-10T06:25:00Z</dcterms:created>
  <dcterms:modified xsi:type="dcterms:W3CDTF">2026-06-10T06:25:00Z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edoc4:8080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30236591</vt:lpwstr>
  </property>
  <property fmtid="{D5CDD505-2E9C-101B-9397-08002B2CF9AE}" pid="7" name="VerID">
    <vt:lpwstr>0</vt:lpwstr>
  </property>
  <property fmtid="{D5CDD505-2E9C-101B-9397-08002B2CF9AE}" pid="8" name="FilePath">
    <vt:lpwstr>\\S199222\eDocUsers\work\aak\n1suwp</vt:lpwstr>
  </property>
  <property fmtid="{D5CDD505-2E9C-101B-9397-08002B2CF9AE}" pid="9" name="FileName">
    <vt:lpwstr>2024-001039-6 Henvisning til TF-CBT - Nord 30236591_24772042_0.DOCX</vt:lpwstr>
  </property>
  <property fmtid="{D5CDD505-2E9C-101B-9397-08002B2CF9AE}" pid="10" name="FullFileName">
    <vt:lpwstr>\\S199222\eDocUsers\work\aak\n1suwp\2024-001039-6 Henvisning til TF-CBT - Nord 30236591_24772042_0.DOCX</vt:lpwstr>
  </property>
</Properties>
</file>